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Lesson Plan: Video Editing</w:t>
      </w:r>
    </w:p>
    <w:p>
      <w:pPr>
        <w:pStyle w:val="Heading2"/>
      </w:pPr>
      <w:r>
        <w:t>Class Overview</w:t>
      </w:r>
    </w:p>
    <w:p>
      <w:r>
        <w:t>This 50-minute lesson introduces students to the basics of video editing. Students learn how raw footage is transformed into polished content through cutting clips, adding music, and applying simple effects. The lesson emphasizes creativity, storytelling, and responsible content creation for school and personal projects.</w:t>
      </w:r>
    </w:p>
    <w:p>
      <w:pPr>
        <w:pStyle w:val="Heading2"/>
      </w:pPr>
      <w:r>
        <w:t>Class Details</w:t>
      </w:r>
    </w:p>
    <w:p>
      <w:r>
        <w:t>Grade Level: Middle School</w:t>
        <w:br/>
        <w:t>Class Size: 12 students</w:t>
        <w:br/>
        <w:t>Duration: 50 minutes</w:t>
      </w:r>
    </w:p>
    <w:p>
      <w:pPr>
        <w:pStyle w:val="Heading2"/>
      </w:pPr>
      <w:r>
        <w:t>Learning Objectives</w:t>
      </w:r>
    </w:p>
    <w:p>
      <w:r>
        <w:t>By the end of this lesson, students will be able to:</w:t>
        <w:br/>
        <w:t>• Explain the purpose of video editing.</w:t>
        <w:br/>
        <w:t>• Identify basic editing tools such as trimming, transitions, and audio.</w:t>
        <w:br/>
        <w:t>• Describe how music and effects enhance storytelling.</w:t>
        <w:br/>
        <w:t>• Demonstrate responsible and creative decision-making in video content.</w:t>
      </w:r>
    </w:p>
    <w:p>
      <w:pPr>
        <w:pStyle w:val="Heading2"/>
      </w:pPr>
      <w:r>
        <w:t>Materials Needed</w:t>
      </w:r>
    </w:p>
    <w:p>
      <w:r>
        <w:t>• Student workbook</w:t>
        <w:br/>
        <w:t>• Devices with basic video editing software (or teacher demonstration)</w:t>
        <w:br/>
        <w:t>• Sample video clips</w:t>
        <w:br/>
        <w:t>• Headphones (optional)</w:t>
      </w:r>
    </w:p>
    <w:p>
      <w:pPr>
        <w:pStyle w:val="Heading2"/>
      </w:pPr>
      <w:r>
        <w:t>Lesson Sequence with Teacher Scripts</w:t>
      </w:r>
    </w:p>
    <w:p>
      <w:pPr>
        <w:pStyle w:val="Heading3"/>
      </w:pPr>
      <w:r>
        <w:t>1. Introduction &amp; Engagement (10 minutes)</w:t>
      </w:r>
    </w:p>
    <w:p>
      <w:r>
        <w:t>Teacher Script:</w:t>
        <w:br/>
        <w:t>"Think about a video you enjoy watching—on YouTube, TikTok, or for school. What makes it interesting? Today we’ll learn how editing turns regular footage into something people want to watch."</w:t>
      </w:r>
    </w:p>
    <w:p>
      <w:pPr>
        <w:pStyle w:val="Heading3"/>
      </w:pPr>
      <w:r>
        <w:t>2. Direct Instruction: Editing Basics (15 minutes)</w:t>
      </w:r>
    </w:p>
    <w:p>
      <w:r>
        <w:t>Teacher Script:</w:t>
        <w:br/>
        <w:t>"Editing is about choices. Cutting clips removes what you don’t need, music sets the mood, and effects help guide attention—but too much can distract."</w:t>
      </w:r>
    </w:p>
    <w:p>
      <w:pPr>
        <w:pStyle w:val="Heading3"/>
      </w:pPr>
      <w:r>
        <w:t>3. Guided Activity: Editing Decisions (15 minutes)</w:t>
      </w:r>
    </w:p>
    <w:p>
      <w:r>
        <w:t>Teacher Script:</w:t>
        <w:br/>
        <w:t>"Open your workbook and review the sample footage description. Decide what you would cut, what music you would add, and why."</w:t>
      </w:r>
    </w:p>
    <w:p>
      <w:pPr>
        <w:pStyle w:val="Heading3"/>
      </w:pPr>
      <w:r>
        <w:t>4. Reflection &amp; Wrap-Up (10 minutes)</w:t>
      </w:r>
    </w:p>
    <w:p>
      <w:r>
        <w:t>Teacher Script:</w:t>
        <w:br/>
        <w:t>"Good editors think about their audience. What choices would help your viewer understand or enjoy your video more?"</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